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BC4" w:rsidRDefault="00440BC4" w:rsidP="00440BC4">
      <w:pPr>
        <w:tabs>
          <w:tab w:val="left" w:pos="392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Сводная анкета</w:t>
      </w:r>
    </w:p>
    <w:p w:rsidR="00440BC4" w:rsidRDefault="00440BC4" w:rsidP="00440BC4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результатам проведенного анкетирования</w:t>
      </w:r>
      <w: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за 2 квартал  в ГБУ «РДИ «Ласка» в стационарной форме социального обслуживания: </w:t>
      </w:r>
    </w:p>
    <w:p w:rsidR="00440BC4" w:rsidRDefault="00440BC4" w:rsidP="00440BC4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количество получателей услуг, имеющих семьи – 27 чел.</w:t>
      </w:r>
    </w:p>
    <w:p w:rsidR="00440BC4" w:rsidRDefault="00440BC4" w:rsidP="00440BC4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приняло участие в анкетировании – 18 человек, что составляет 100%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от опрошенных и 66,6% от количества, имеющих семьи.</w:t>
      </w:r>
    </w:p>
    <w:p w:rsidR="00440BC4" w:rsidRDefault="00440BC4" w:rsidP="00440BC4">
      <w:pPr>
        <w:tabs>
          <w:tab w:val="left" w:pos="3923"/>
        </w:tabs>
        <w:rPr>
          <w:rFonts w:ascii="Times New Roman" w:hAnsi="Times New Roman" w:cs="Times New Roman"/>
        </w:rPr>
      </w:pPr>
    </w:p>
    <w:p w:rsidR="00440BC4" w:rsidRDefault="00440BC4" w:rsidP="00440B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Удовлетворены ли Вы доступностью информации о Федеральном законе от 28 декабря 2013г.  № 442 ФЗ  «Об основах социального обслуживания граждан в Российской Федерации»?</w:t>
      </w:r>
    </w:p>
    <w:p w:rsidR="00440BC4" w:rsidRDefault="00440BC4" w:rsidP="00440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18- (да);                                    б) 0- (нет)</w:t>
      </w:r>
    </w:p>
    <w:p w:rsidR="00440BC4" w:rsidRDefault="00440BC4" w:rsidP="00440B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Вы получаете социальные услуги: </w:t>
      </w:r>
    </w:p>
    <w:p w:rsidR="00440BC4" w:rsidRDefault="00440BC4" w:rsidP="00440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3-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частично оплачивают услуги до 75% от размера среднемесячного дохода </w:t>
      </w:r>
      <w:r>
        <w:t xml:space="preserve"> </w:t>
      </w:r>
    </w:p>
    <w:p w:rsidR="00440BC4" w:rsidRDefault="00440BC4" w:rsidP="00440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15 - (бесплатно)</w:t>
      </w:r>
    </w:p>
    <w:p w:rsidR="00440BC4" w:rsidRDefault="00440BC4" w:rsidP="00440B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Форма получения социального обслуживания:</w:t>
      </w:r>
    </w:p>
    <w:p w:rsidR="00440BC4" w:rsidRDefault="00440BC4" w:rsidP="00440BC4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18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-(стационарная)                   б) 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(полустационарная)</w:t>
      </w:r>
    </w:p>
    <w:p w:rsidR="00440BC4" w:rsidRDefault="00440BC4" w:rsidP="00440B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Удовлетворены ли Вы получаемыми социальными услугами?</w:t>
      </w:r>
    </w:p>
    <w:p w:rsidR="00440BC4" w:rsidRDefault="00440BC4" w:rsidP="00440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18 - (да);                                      б) 0 - (нет)</w:t>
      </w:r>
    </w:p>
    <w:p w:rsidR="00440BC4" w:rsidRDefault="00440BC4" w:rsidP="00440B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Есть ли трудности в получении социальных услуг?</w:t>
      </w:r>
    </w:p>
    <w:p w:rsidR="00440BC4" w:rsidRDefault="00440BC4" w:rsidP="00440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0 - (да)                                          б) 18 - (нет)</w:t>
      </w:r>
    </w:p>
    <w:p w:rsidR="00440BC4" w:rsidRDefault="00440BC4" w:rsidP="00440BC4">
      <w:r>
        <w:rPr>
          <w:rFonts w:ascii="Times New Roman" w:hAnsi="Times New Roman" w:cs="Times New Roman"/>
        </w:rPr>
        <w:t xml:space="preserve">                                                </w:t>
      </w:r>
    </w:p>
    <w:p w:rsidR="00440BC4" w:rsidRDefault="00440BC4" w:rsidP="00440BC4"/>
    <w:p w:rsidR="003B0754" w:rsidRDefault="003B0754">
      <w:r>
        <w:br w:type="page"/>
      </w:r>
    </w:p>
    <w:p w:rsidR="003B0754" w:rsidRPr="00545DA5" w:rsidRDefault="003B0754" w:rsidP="003B0754">
      <w:pPr>
        <w:tabs>
          <w:tab w:val="left" w:pos="392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5DA5">
        <w:rPr>
          <w:rFonts w:ascii="Times New Roman" w:hAnsi="Times New Roman" w:cs="Times New Roman"/>
          <w:b/>
          <w:sz w:val="32"/>
          <w:szCs w:val="32"/>
        </w:rPr>
        <w:lastRenderedPageBreak/>
        <w:t>Сводная анкета</w:t>
      </w:r>
    </w:p>
    <w:p w:rsidR="003B0754" w:rsidRPr="00545DA5" w:rsidRDefault="003B0754" w:rsidP="003B0754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545DA5">
        <w:rPr>
          <w:rFonts w:ascii="Times New Roman" w:hAnsi="Times New Roman" w:cs="Times New Roman"/>
          <w:sz w:val="32"/>
          <w:szCs w:val="32"/>
        </w:rPr>
        <w:t xml:space="preserve">о результатам анкетирования, </w:t>
      </w:r>
      <w:proofErr w:type="gramStart"/>
      <w:r w:rsidRPr="00545DA5">
        <w:rPr>
          <w:rFonts w:ascii="Times New Roman" w:hAnsi="Times New Roman" w:cs="Times New Roman"/>
          <w:sz w:val="32"/>
          <w:szCs w:val="32"/>
        </w:rPr>
        <w:t>проведенн</w:t>
      </w:r>
      <w:r>
        <w:rPr>
          <w:rFonts w:ascii="Times New Roman" w:hAnsi="Times New Roman" w:cs="Times New Roman"/>
          <w:sz w:val="32"/>
          <w:szCs w:val="32"/>
        </w:rPr>
        <w:t xml:space="preserve">ого </w:t>
      </w:r>
      <w:r w:rsidRPr="00545DA5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Pr="00545DA5">
        <w:rPr>
          <w:rFonts w:ascii="Times New Roman" w:hAnsi="Times New Roman" w:cs="Times New Roman"/>
          <w:sz w:val="32"/>
          <w:szCs w:val="32"/>
        </w:rPr>
        <w:t xml:space="preserve"> ГБУ «РДИ «Ласка»</w:t>
      </w:r>
      <w:r>
        <w:rPr>
          <w:rFonts w:ascii="Times New Roman" w:hAnsi="Times New Roman" w:cs="Times New Roman"/>
          <w:sz w:val="32"/>
          <w:szCs w:val="32"/>
        </w:rPr>
        <w:t xml:space="preserve"> в полустационарной форме социального обслуживания</w:t>
      </w:r>
      <w:r w:rsidRPr="00545DA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за 2 квартал 2015 года:</w:t>
      </w:r>
      <w:r w:rsidRPr="00545DA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B0754" w:rsidRPr="00545DA5" w:rsidRDefault="003B0754" w:rsidP="003B0754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</w:t>
      </w:r>
      <w:r w:rsidRPr="00545DA5">
        <w:rPr>
          <w:rFonts w:ascii="Times New Roman" w:hAnsi="Times New Roman" w:cs="Times New Roman"/>
          <w:sz w:val="32"/>
          <w:szCs w:val="32"/>
        </w:rPr>
        <w:t>оличество получателей услуг</w:t>
      </w:r>
      <w:r>
        <w:rPr>
          <w:rFonts w:ascii="Times New Roman" w:hAnsi="Times New Roman" w:cs="Times New Roman"/>
          <w:sz w:val="32"/>
          <w:szCs w:val="32"/>
        </w:rPr>
        <w:t>, имеющих семьи</w:t>
      </w:r>
      <w:r w:rsidRPr="00545DA5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16</w:t>
      </w:r>
      <w:r w:rsidRPr="00545DA5">
        <w:rPr>
          <w:rFonts w:ascii="Times New Roman" w:hAnsi="Times New Roman" w:cs="Times New Roman"/>
          <w:sz w:val="32"/>
          <w:szCs w:val="32"/>
        </w:rPr>
        <w:t xml:space="preserve"> чел.</w:t>
      </w:r>
    </w:p>
    <w:p w:rsidR="003B0754" w:rsidRPr="00545DA5" w:rsidRDefault="003B0754" w:rsidP="003B0754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545DA5">
        <w:rPr>
          <w:rFonts w:ascii="Times New Roman" w:hAnsi="Times New Roman" w:cs="Times New Roman"/>
          <w:sz w:val="32"/>
          <w:szCs w:val="32"/>
        </w:rPr>
        <w:t xml:space="preserve">Приняло участие в анкетировании – </w:t>
      </w:r>
      <w:r>
        <w:rPr>
          <w:rFonts w:ascii="Times New Roman" w:hAnsi="Times New Roman" w:cs="Times New Roman"/>
          <w:sz w:val="32"/>
          <w:szCs w:val="32"/>
        </w:rPr>
        <w:t>12</w:t>
      </w:r>
      <w:r w:rsidRPr="00545DA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человек</w:t>
      </w:r>
      <w:r w:rsidRPr="00545DA5">
        <w:rPr>
          <w:rFonts w:ascii="Times New Roman" w:hAnsi="Times New Roman" w:cs="Times New Roman"/>
          <w:sz w:val="32"/>
          <w:szCs w:val="32"/>
        </w:rPr>
        <w:t xml:space="preserve">, что составляет </w:t>
      </w:r>
      <w:r>
        <w:rPr>
          <w:rFonts w:ascii="Times New Roman" w:hAnsi="Times New Roman" w:cs="Times New Roman"/>
          <w:sz w:val="32"/>
          <w:szCs w:val="32"/>
        </w:rPr>
        <w:t>100%</w:t>
      </w:r>
      <w:r w:rsidRPr="00545DA5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от опрошенных и 75</w:t>
      </w:r>
      <w:r w:rsidRPr="00B84593">
        <w:rPr>
          <w:rFonts w:ascii="Times New Roman" w:hAnsi="Times New Roman" w:cs="Times New Roman"/>
          <w:sz w:val="32"/>
          <w:szCs w:val="32"/>
        </w:rPr>
        <w:t>%</w:t>
      </w:r>
      <w:r>
        <w:rPr>
          <w:rFonts w:ascii="Times New Roman" w:hAnsi="Times New Roman" w:cs="Times New Roman"/>
          <w:sz w:val="32"/>
          <w:szCs w:val="32"/>
        </w:rPr>
        <w:t xml:space="preserve"> от количества, имеющих семьи.</w:t>
      </w:r>
    </w:p>
    <w:p w:rsidR="003B0754" w:rsidRPr="00E47918" w:rsidRDefault="003B0754" w:rsidP="003B0754">
      <w:pPr>
        <w:tabs>
          <w:tab w:val="left" w:pos="3923"/>
        </w:tabs>
        <w:rPr>
          <w:rFonts w:ascii="Times New Roman" w:hAnsi="Times New Roman" w:cs="Times New Roman"/>
        </w:rPr>
      </w:pPr>
    </w:p>
    <w:p w:rsidR="003B0754" w:rsidRPr="00480F9B" w:rsidRDefault="003B0754" w:rsidP="003B07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 xml:space="preserve">4. Удовлетворены ли Вы доступностью информации о Федеральном законе от 28 декабря 2013г.  № 442 </w:t>
      </w:r>
      <w:proofErr w:type="gramStart"/>
      <w:r w:rsidRPr="00480F9B">
        <w:rPr>
          <w:rFonts w:ascii="Times New Roman" w:hAnsi="Times New Roman" w:cs="Times New Roman"/>
          <w:b/>
          <w:sz w:val="28"/>
          <w:szCs w:val="28"/>
        </w:rPr>
        <w:t>ФЗ  «</w:t>
      </w:r>
      <w:proofErr w:type="gramEnd"/>
      <w:r w:rsidRPr="00480F9B">
        <w:rPr>
          <w:rFonts w:ascii="Times New Roman" w:hAnsi="Times New Roman" w:cs="Times New Roman"/>
          <w:b/>
          <w:sz w:val="28"/>
          <w:szCs w:val="28"/>
        </w:rPr>
        <w:t>Об основах социального обслуживания граждан в Российской Федерации»?</w:t>
      </w:r>
    </w:p>
    <w:p w:rsidR="003B0754" w:rsidRPr="00480F9B" w:rsidRDefault="003B0754" w:rsidP="003B0754">
      <w:pPr>
        <w:rPr>
          <w:rFonts w:ascii="Times New Roman" w:hAnsi="Times New Roman" w:cs="Times New Roman"/>
          <w:sz w:val="28"/>
          <w:szCs w:val="28"/>
        </w:rPr>
      </w:pPr>
      <w:r w:rsidRPr="00480F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F9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80F9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80F9B">
        <w:rPr>
          <w:rFonts w:ascii="Times New Roman" w:hAnsi="Times New Roman" w:cs="Times New Roman"/>
          <w:sz w:val="28"/>
          <w:szCs w:val="28"/>
        </w:rPr>
        <w:t>- (да);                                    б) 0- (нет)</w:t>
      </w:r>
    </w:p>
    <w:p w:rsidR="003B0754" w:rsidRPr="00480F9B" w:rsidRDefault="003B0754" w:rsidP="003B0754">
      <w:pPr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 xml:space="preserve">5. Вы получаете социальные услуги: </w:t>
      </w:r>
    </w:p>
    <w:p w:rsidR="003B0754" w:rsidRDefault="003B0754" w:rsidP="003B075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0-(за плату)</w:t>
      </w:r>
      <w:r w:rsidRPr="006308D9">
        <w:t xml:space="preserve"> </w:t>
      </w:r>
    </w:p>
    <w:p w:rsidR="003B0754" w:rsidRPr="00480F9B" w:rsidRDefault="003B0754" w:rsidP="003B075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12</w:t>
      </w:r>
      <w:r w:rsidRPr="00480F9B">
        <w:rPr>
          <w:rFonts w:ascii="Times New Roman" w:hAnsi="Times New Roman" w:cs="Times New Roman"/>
          <w:sz w:val="28"/>
          <w:szCs w:val="28"/>
        </w:rPr>
        <w:t xml:space="preserve"> - (бесплатно)</w:t>
      </w:r>
    </w:p>
    <w:p w:rsidR="003B0754" w:rsidRPr="00480F9B" w:rsidRDefault="003B0754" w:rsidP="003B0754">
      <w:pPr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>6. Форма получения социального обслуживания:</w:t>
      </w:r>
    </w:p>
    <w:p w:rsidR="003B0754" w:rsidRPr="00480F9B" w:rsidRDefault="003B0754" w:rsidP="003B0754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480F9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80F9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80F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0F9B">
        <w:rPr>
          <w:rFonts w:ascii="Times New Roman" w:hAnsi="Times New Roman" w:cs="Times New Roman"/>
          <w:sz w:val="28"/>
          <w:szCs w:val="28"/>
        </w:rPr>
        <w:t xml:space="preserve">-(стационарная)                   б)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80F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0F9B">
        <w:rPr>
          <w:rFonts w:ascii="Times New Roman" w:hAnsi="Times New Roman" w:cs="Times New Roman"/>
          <w:sz w:val="28"/>
          <w:szCs w:val="28"/>
        </w:rPr>
        <w:t>- (полустационарная)</w:t>
      </w:r>
    </w:p>
    <w:p w:rsidR="003B0754" w:rsidRPr="00480F9B" w:rsidRDefault="003B0754" w:rsidP="003B0754">
      <w:pPr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>7. Удовлетворены ли Вы получаемыми социальными услугами?</w:t>
      </w:r>
    </w:p>
    <w:p w:rsidR="003B0754" w:rsidRPr="00480F9B" w:rsidRDefault="003B0754" w:rsidP="003B075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0F9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80F9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80F9B">
        <w:rPr>
          <w:rFonts w:ascii="Times New Roman" w:hAnsi="Times New Roman" w:cs="Times New Roman"/>
          <w:sz w:val="28"/>
          <w:szCs w:val="28"/>
        </w:rPr>
        <w:t xml:space="preserve"> - (да);                                      б) 0 - (нет)</w:t>
      </w:r>
    </w:p>
    <w:p w:rsidR="003B0754" w:rsidRPr="00480F9B" w:rsidRDefault="003B0754" w:rsidP="003B0754">
      <w:pPr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>8. Есть ли трудности в получении социальных услуг?</w:t>
      </w:r>
    </w:p>
    <w:p w:rsidR="003B0754" w:rsidRPr="00480F9B" w:rsidRDefault="003B0754" w:rsidP="003B075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0F9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80F9B">
        <w:rPr>
          <w:rFonts w:ascii="Times New Roman" w:hAnsi="Times New Roman" w:cs="Times New Roman"/>
          <w:sz w:val="28"/>
          <w:szCs w:val="28"/>
        </w:rPr>
        <w:t>) 0 - (да)                                          б)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480F9B">
        <w:rPr>
          <w:rFonts w:ascii="Times New Roman" w:hAnsi="Times New Roman" w:cs="Times New Roman"/>
          <w:sz w:val="28"/>
          <w:szCs w:val="28"/>
        </w:rPr>
        <w:t xml:space="preserve"> - (нет)</w:t>
      </w:r>
    </w:p>
    <w:p w:rsidR="003B0754" w:rsidRDefault="003B0754" w:rsidP="003B0754">
      <w:r w:rsidRPr="00E47918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3B0754" w:rsidRDefault="003B0754" w:rsidP="003B0754"/>
    <w:p w:rsidR="003B0754" w:rsidRDefault="003B0754" w:rsidP="003B0754"/>
    <w:p w:rsidR="00136B8C" w:rsidRDefault="00136B8C">
      <w:bookmarkStart w:id="0" w:name="_GoBack"/>
      <w:bookmarkEnd w:id="0"/>
    </w:p>
    <w:sectPr w:rsidR="0013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C4"/>
    <w:rsid w:val="00136B8C"/>
    <w:rsid w:val="003B0754"/>
    <w:rsid w:val="0044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63386-1072-4CFA-8C2C-CB416AE5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B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3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3</cp:revision>
  <dcterms:created xsi:type="dcterms:W3CDTF">2016-05-23T10:43:00Z</dcterms:created>
  <dcterms:modified xsi:type="dcterms:W3CDTF">2016-05-24T19:27:00Z</dcterms:modified>
</cp:coreProperties>
</file>